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B9E" w:rsidRPr="00977461" w:rsidRDefault="00920B9E" w:rsidP="00920B9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r w:rsidRPr="00977461">
        <w:rPr>
          <w:rFonts w:ascii="Times New Roman" w:hAnsi="Times New Roman" w:cs="Times New Roman"/>
          <w:b/>
          <w:bCs/>
          <w:sz w:val="28"/>
          <w:szCs w:val="28"/>
          <w:lang w:val="uk-UA"/>
        </w:rPr>
        <w:t>ЖУРНАЛ 6</w:t>
      </w:r>
      <w:r w:rsidRPr="00977461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  <w:t xml:space="preserve">за кредитом рахунків 70 "Доходи від реалізації", 71 "Інший операційний дохід", 72 "Дохід від участі в капіталі", 73 "Інші фінансові доходи",                           </w:t>
      </w:r>
    </w:p>
    <w:p w:rsidR="00E45F0E" w:rsidRPr="00977461" w:rsidRDefault="00920B9E" w:rsidP="00920B9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7746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75 "Надзвичайні доходи", 76 "Страхові платежі", 79 "фінансові результати"</w:t>
      </w:r>
    </w:p>
    <w:tbl>
      <w:tblPr>
        <w:tblW w:w="14700" w:type="dxa"/>
        <w:tblInd w:w="93" w:type="dxa"/>
        <w:tblLook w:val="04A0" w:firstRow="1" w:lastRow="0" w:firstColumn="1" w:lastColumn="0" w:noHBand="0" w:noVBand="1"/>
      </w:tblPr>
      <w:tblGrid>
        <w:gridCol w:w="959"/>
        <w:gridCol w:w="4120"/>
        <w:gridCol w:w="1620"/>
        <w:gridCol w:w="2337"/>
        <w:gridCol w:w="809"/>
        <w:gridCol w:w="562"/>
        <w:gridCol w:w="809"/>
        <w:gridCol w:w="562"/>
        <w:gridCol w:w="562"/>
        <w:gridCol w:w="562"/>
        <w:gridCol w:w="1798"/>
      </w:tblGrid>
      <w:tr w:rsidR="00920B9E" w:rsidRPr="00920B9E" w:rsidTr="00920B9E">
        <w:trPr>
          <w:trHeight w:val="315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0"/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пор.</w:t>
            </w:r>
          </w:p>
        </w:tc>
        <w:tc>
          <w:tcPr>
            <w:tcW w:w="57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Дебет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рахунків</w:t>
            </w:r>
            <w:proofErr w:type="spellEnd"/>
          </w:p>
        </w:tc>
        <w:tc>
          <w:tcPr>
            <w:tcW w:w="80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Кредит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рахунків</w:t>
            </w:r>
            <w:proofErr w:type="spellEnd"/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7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"Довгострокова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дебіторська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заборгованість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30"Каса"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31"Рахунки в банках"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35"Поточні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фінансові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інвестиції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36"Розрахунки з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покупцями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замовниками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1500300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37"Розрахунки з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різними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дебіторами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66"Розрахунки з оплати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праці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68"Розрахунки за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операціями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69"Доходи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майбутніх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періодів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70"Доходи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1500300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71"Інший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операційний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дохід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73"Інші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фінансові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доходи"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74"Інші доходи"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1095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10, 11, 12, 14, 15, 19, 20, 22, 23, 25, 26, 28, 33, 34, 42, 44, 48, 49, 50, 51, 52, 53, 55, 60, 61, 61, 63, 64, 64, 72, 75, 76, 97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Усього</w:t>
            </w:r>
            <w:proofErr w:type="spellEnd"/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1500300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1501190</w:t>
            </w: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Відмітки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0B9E" w:rsidRPr="00920B9E" w:rsidTr="00920B9E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5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ІІ.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Аналітичні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данні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про доходи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00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Стаття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доходів</w:t>
            </w:r>
            <w:proofErr w:type="spellEnd"/>
          </w:p>
        </w:tc>
        <w:tc>
          <w:tcPr>
            <w:tcW w:w="39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Сума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пор.</w:t>
            </w:r>
          </w:p>
        </w:tc>
        <w:tc>
          <w:tcPr>
            <w:tcW w:w="4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645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20B9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поточний</w:t>
            </w:r>
            <w:proofErr w:type="spellEnd"/>
          </w:p>
        </w:tc>
        <w:tc>
          <w:tcPr>
            <w:tcW w:w="23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період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 початку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звітного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року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20B9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місяць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51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операційних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45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 них: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опеоаційна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оренда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7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операційна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курсова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різниця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реалізація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оборотних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штрафи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неустойки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73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доходи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експлуатації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об'єктів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житлово-комунального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соціально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-культурного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призначення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49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від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участі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капіталі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фінансовими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інвестиціями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02.янв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 них: в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асоційовані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підприємства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02.фев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дочірні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підприємства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02.мар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спільні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підприємства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фінансових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03.янв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 них:      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дивіденди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03.фев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03.мар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фінансова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оренда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03.апр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фінансові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доходи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Усього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04.янв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 них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реалізації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фінансових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інвестицій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04.фев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реалізації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необоротних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04.мар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реалізації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майнових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04.апр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неопераційної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курсової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різниці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04.май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безоплатного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одержання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04.июн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списання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необоротних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доходи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49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Доходи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від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реалізації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продукції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робіт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пос.туг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) за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бартерними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контрактами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00"/>
        </w:trPr>
        <w:tc>
          <w:tcPr>
            <w:tcW w:w="5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ЖУРНАЛ ЗАКІНЧЕНО     “4”квітня_20ХХр.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00"/>
        </w:trPr>
        <w:tc>
          <w:tcPr>
            <w:tcW w:w="6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Головній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книзі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суми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оборотів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відображення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“10” квітня_20ХХр.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20B9E" w:rsidRPr="00920B9E" w:rsidTr="00920B9E">
        <w:trPr>
          <w:trHeight w:val="300"/>
        </w:trPr>
        <w:tc>
          <w:tcPr>
            <w:tcW w:w="5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Виконавець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ІвановаІ.І</w:t>
            </w:r>
            <w:proofErr w:type="spellEnd"/>
            <w:r w:rsidRPr="0092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9E" w:rsidRPr="00920B9E" w:rsidRDefault="00920B9E" w:rsidP="00920B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920B9E" w:rsidRDefault="00920B9E" w:rsidP="00920B9E">
      <w:pPr>
        <w:jc w:val="center"/>
      </w:pPr>
    </w:p>
    <w:sectPr w:rsidR="00920B9E" w:rsidSect="00920B9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B9E"/>
    <w:rsid w:val="00920B9E"/>
    <w:rsid w:val="00977461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2533</Characters>
  <Application>Microsoft Office Word</Application>
  <DocSecurity>0</DocSecurity>
  <Lines>21</Lines>
  <Paragraphs>5</Paragraphs>
  <ScaleCrop>false</ScaleCrop>
  <Company>UralSOFT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2013-06-01T16:13:00Z</dcterms:created>
  <dcterms:modified xsi:type="dcterms:W3CDTF">2013-06-04T12:39:00Z</dcterms:modified>
</cp:coreProperties>
</file>